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7A25A" w14:textId="77777777" w:rsidR="00B8744A" w:rsidRPr="003E0B35" w:rsidRDefault="00B8744A" w:rsidP="00DC4922">
      <w:pPr>
        <w:rPr>
          <w:b/>
          <w:bCs/>
          <w:sz w:val="24"/>
          <w:szCs w:val="24"/>
        </w:rPr>
      </w:pPr>
    </w:p>
    <w:p w14:paraId="2E88F197" w14:textId="77777777" w:rsidR="00E61989" w:rsidRPr="003E0B35" w:rsidRDefault="00E61989" w:rsidP="00E6198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6A8F3C3" w14:textId="77777777" w:rsidR="00E61989" w:rsidRPr="003E0B35" w:rsidRDefault="00E61989" w:rsidP="00E6198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Муниципальное бюджетное образовательное учреждение</w:t>
      </w:r>
    </w:p>
    <w:p w14:paraId="2A9C6BBD" w14:textId="77777777" w:rsidR="00E61989" w:rsidRPr="003E0B35" w:rsidRDefault="00E61989" w:rsidP="00E6198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«Средняя общеобразовательная школа №3»</w:t>
      </w:r>
    </w:p>
    <w:p w14:paraId="4DDDFAB7" w14:textId="77777777" w:rsidR="00E61989" w:rsidRPr="003E0B35" w:rsidRDefault="00E61989" w:rsidP="00E619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  <w:t>Приложение №1</w:t>
      </w:r>
    </w:p>
    <w:p w14:paraId="57E81C24" w14:textId="77777777" w:rsidR="00E61989" w:rsidRPr="003E0B35" w:rsidRDefault="00E61989" w:rsidP="00E619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  <w:t>к Адаптированной образовательной программе начального общего образования</w:t>
      </w:r>
    </w:p>
    <w:p w14:paraId="7E8C6CDD" w14:textId="77777777" w:rsidR="00E61989" w:rsidRPr="003E0B35" w:rsidRDefault="00E61989" w:rsidP="00E619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  <w:t xml:space="preserve">для обучающихся с </w:t>
      </w:r>
      <w:proofErr w:type="gramStart"/>
      <w:r w:rsidRPr="003E0B35"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  <w:t>ЗПР(</w:t>
      </w:r>
      <w:proofErr w:type="gramEnd"/>
      <w:r w:rsidRPr="003E0B35"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  <w:t>вариант 7.1.)</w:t>
      </w:r>
    </w:p>
    <w:p w14:paraId="6C3947AE" w14:textId="77777777" w:rsidR="00E61989" w:rsidRPr="003E0B35" w:rsidRDefault="00E61989" w:rsidP="00E619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Times New Roman"/>
          <w:i/>
          <w:kern w:val="0"/>
          <w:sz w:val="24"/>
          <w:szCs w:val="24"/>
          <w:lang w:eastAsia="zh-CN"/>
          <w14:ligatures w14:val="none"/>
        </w:rPr>
        <w:t>утвержденной приказом 183-ОД от 30.08.2023г</w:t>
      </w:r>
    </w:p>
    <w:p w14:paraId="6C7FBF8A" w14:textId="77777777" w:rsidR="00E61989" w:rsidRPr="003E0B35" w:rsidRDefault="00E61989" w:rsidP="00E61989">
      <w:pPr>
        <w:suppressAutoHyphens/>
        <w:spacing w:after="200" w:line="240" w:lineRule="atLeast"/>
        <w:ind w:left="-709" w:firstLine="853"/>
        <w:jc w:val="both"/>
        <w:rPr>
          <w:rFonts w:ascii="Times New Roman" w:eastAsia="Calibri" w:hAnsi="Times New Roman" w:cs="Times New Roman"/>
          <w:color w:val="000000"/>
          <w:spacing w:val="-20"/>
          <w:kern w:val="0"/>
          <w:sz w:val="24"/>
          <w:szCs w:val="24"/>
          <w:lang w:eastAsia="zh-CN"/>
          <w14:ligatures w14:val="none"/>
        </w:rPr>
      </w:pPr>
    </w:p>
    <w:p w14:paraId="7BE40F89" w14:textId="77777777" w:rsidR="00E61989" w:rsidRPr="003E0B35" w:rsidRDefault="00E61989" w:rsidP="00E61989">
      <w:pPr>
        <w:suppressAutoHyphens/>
        <w:spacing w:after="200" w:line="276" w:lineRule="auto"/>
        <w:jc w:val="center"/>
        <w:rPr>
          <w:rFonts w:ascii="Times New Roman" w:eastAsia="Calibri" w:hAnsi="Times New Roman" w:cs="Calibri"/>
          <w:b/>
          <w:kern w:val="0"/>
          <w:sz w:val="24"/>
          <w:szCs w:val="24"/>
          <w:lang w:eastAsia="zh-CN"/>
          <w14:ligatures w14:val="none"/>
        </w:rPr>
      </w:pPr>
      <w:r w:rsidRPr="003E0B35">
        <w:rPr>
          <w:rFonts w:ascii="Times New Roman" w:eastAsia="Calibri" w:hAnsi="Times New Roman" w:cs="Calibri"/>
          <w:b/>
          <w:kern w:val="0"/>
          <w:sz w:val="24"/>
          <w:szCs w:val="24"/>
          <w:lang w:eastAsia="zh-CN"/>
          <w14:ligatures w14:val="none"/>
        </w:rPr>
        <w:t xml:space="preserve">Адаптированная рабочая программа </w:t>
      </w:r>
    </w:p>
    <w:p w14:paraId="5D59B800" w14:textId="5EB46FDA" w:rsidR="00E61989" w:rsidRPr="00FF4A5A" w:rsidRDefault="00E61989" w:rsidP="00FF4A5A">
      <w:pPr>
        <w:rPr>
          <w:sz w:val="24"/>
          <w:szCs w:val="24"/>
          <w:lang w:eastAsia="zh-CN"/>
        </w:rPr>
      </w:pPr>
      <w:r w:rsidRPr="00FF4A5A">
        <w:rPr>
          <w:sz w:val="24"/>
          <w:szCs w:val="24"/>
          <w:lang w:eastAsia="zh-CN"/>
        </w:rPr>
        <w:t xml:space="preserve">                                   учебного предмета «Изобразительная деятельность»</w:t>
      </w:r>
    </w:p>
    <w:p w14:paraId="0265DF79" w14:textId="6707BF4C" w:rsidR="00A5267C" w:rsidRPr="00FF4A5A" w:rsidRDefault="00A5267C" w:rsidP="00FF4A5A">
      <w:pPr>
        <w:rPr>
          <w:color w:val="000000"/>
          <w:spacing w:val="-20"/>
          <w:sz w:val="24"/>
          <w:szCs w:val="24"/>
        </w:rPr>
      </w:pPr>
      <w:r w:rsidRPr="00FF4A5A">
        <w:rPr>
          <w:color w:val="000000"/>
          <w:spacing w:val="-20"/>
          <w:sz w:val="24"/>
          <w:szCs w:val="24"/>
        </w:rPr>
        <w:t>Предлагаемая адаптированная рабочая программа предназначена для обучаю</w:t>
      </w:r>
      <w:r w:rsidR="00473CE5" w:rsidRPr="00FF4A5A">
        <w:rPr>
          <w:color w:val="000000"/>
          <w:spacing w:val="-20"/>
          <w:sz w:val="24"/>
          <w:szCs w:val="24"/>
        </w:rPr>
        <w:t xml:space="preserve">щего </w:t>
      </w:r>
      <w:r w:rsidRPr="00FF4A5A">
        <w:rPr>
          <w:spacing w:val="-20"/>
          <w:sz w:val="24"/>
          <w:szCs w:val="24"/>
        </w:rPr>
        <w:t xml:space="preserve">3 </w:t>
      </w:r>
      <w:r w:rsidRPr="00FF4A5A">
        <w:rPr>
          <w:color w:val="000000"/>
          <w:spacing w:val="-20"/>
          <w:sz w:val="24"/>
          <w:szCs w:val="24"/>
        </w:rPr>
        <w:t xml:space="preserve">класса </w:t>
      </w:r>
      <w:r w:rsidR="00B935AB" w:rsidRPr="00FF4A5A">
        <w:rPr>
          <w:color w:val="000000"/>
          <w:spacing w:val="-20"/>
          <w:sz w:val="24"/>
          <w:szCs w:val="24"/>
        </w:rPr>
        <w:t xml:space="preserve"> </w:t>
      </w:r>
      <w:r w:rsidRPr="00FF4A5A">
        <w:rPr>
          <w:spacing w:val="-20"/>
          <w:sz w:val="24"/>
          <w:szCs w:val="24"/>
        </w:rPr>
        <w:t xml:space="preserve">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 </w:t>
      </w:r>
      <w:r w:rsidRPr="00FF4A5A">
        <w:rPr>
          <w:sz w:val="24"/>
          <w:szCs w:val="24"/>
        </w:rPr>
        <w:t>Пр.121от 19.08 24г ЦПМПК Орловской области и Протокол 121от 19.08 24г ЦПМПК Орловской области.</w:t>
      </w:r>
    </w:p>
    <w:p w14:paraId="193ADCA2" w14:textId="7E9ED89D" w:rsidR="00A5267C" w:rsidRPr="00FF4A5A" w:rsidRDefault="00A5267C" w:rsidP="00FF4A5A">
      <w:pPr>
        <w:rPr>
          <w:b/>
          <w:bCs/>
          <w:sz w:val="24"/>
          <w:szCs w:val="24"/>
        </w:rPr>
      </w:pPr>
      <w:r w:rsidRPr="00FF4A5A">
        <w:rPr>
          <w:b/>
          <w:bCs/>
          <w:sz w:val="24"/>
          <w:szCs w:val="24"/>
        </w:rPr>
        <w:t>Общая характеристика детей с ЗПР</w:t>
      </w:r>
      <w:r w:rsidR="00473CE5" w:rsidRPr="00FF4A5A">
        <w:rPr>
          <w:b/>
          <w:bCs/>
          <w:sz w:val="24"/>
          <w:szCs w:val="24"/>
        </w:rPr>
        <w:t>:</w:t>
      </w:r>
    </w:p>
    <w:p w14:paraId="022EE4C3" w14:textId="77777777" w:rsidR="00A5267C" w:rsidRPr="00FF4A5A" w:rsidRDefault="00A5267C" w:rsidP="00FF4A5A">
      <w:pPr>
        <w:rPr>
          <w:sz w:val="24"/>
          <w:szCs w:val="24"/>
        </w:rPr>
      </w:pPr>
      <w:r w:rsidRPr="00FF4A5A">
        <w:rPr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FF4A5A">
        <w:rPr>
          <w:sz w:val="24"/>
          <w:szCs w:val="24"/>
        </w:rPr>
        <w:t>дефицитарность</w:t>
      </w:r>
      <w:proofErr w:type="spellEnd"/>
      <w:r w:rsidRPr="00FF4A5A">
        <w:rPr>
          <w:sz w:val="24"/>
          <w:szCs w:val="24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5C0AAFE8" w14:textId="77777777" w:rsidR="00A5267C" w:rsidRPr="00FF4A5A" w:rsidRDefault="00A5267C" w:rsidP="00FF4A5A">
      <w:pPr>
        <w:rPr>
          <w:color w:val="000000"/>
          <w:sz w:val="24"/>
          <w:szCs w:val="24"/>
        </w:rPr>
      </w:pPr>
      <w:r w:rsidRPr="00FF4A5A">
        <w:rPr>
          <w:color w:val="000000"/>
          <w:sz w:val="24"/>
          <w:szCs w:val="24"/>
        </w:rPr>
        <w:t xml:space="preserve">У детей с </w:t>
      </w:r>
      <w:proofErr w:type="gramStart"/>
      <w:r w:rsidRPr="00FF4A5A">
        <w:rPr>
          <w:color w:val="000000"/>
          <w:sz w:val="24"/>
          <w:szCs w:val="24"/>
        </w:rPr>
        <w:t>ЗПР  отсутствует</w:t>
      </w:r>
      <w:proofErr w:type="gramEnd"/>
      <w:r w:rsidRPr="00FF4A5A">
        <w:rPr>
          <w:color w:val="00000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210B316D" w14:textId="77777777" w:rsidR="00A5267C" w:rsidRPr="00FF4A5A" w:rsidRDefault="00A5267C" w:rsidP="00FF4A5A">
      <w:pPr>
        <w:rPr>
          <w:rFonts w:eastAsia="Times New Roman"/>
          <w:sz w:val="24"/>
          <w:szCs w:val="24"/>
          <w:lang w:eastAsia="ru-RU"/>
        </w:rPr>
      </w:pPr>
      <w:r w:rsidRPr="00FF4A5A">
        <w:rPr>
          <w:rFonts w:eastAsia="Times New Roman"/>
          <w:sz w:val="24"/>
          <w:szCs w:val="24"/>
          <w:lang w:eastAsia="ru-RU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</w:t>
      </w:r>
      <w:r w:rsidRPr="00FF4A5A">
        <w:rPr>
          <w:rFonts w:eastAsia="Times New Roman"/>
          <w:sz w:val="24"/>
          <w:szCs w:val="24"/>
          <w:lang w:eastAsia="ru-RU"/>
        </w:rPr>
        <w:lastRenderedPageBreak/>
        <w:t xml:space="preserve">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FF4A5A">
        <w:rPr>
          <w:rFonts w:eastAsia="Times New Roman"/>
          <w:sz w:val="24"/>
          <w:szCs w:val="24"/>
          <w:lang w:eastAsia="ru-RU"/>
        </w:rPr>
        <w:t>тормозимости</w:t>
      </w:r>
      <w:proofErr w:type="spellEnd"/>
      <w:r w:rsidRPr="00FF4A5A">
        <w:rPr>
          <w:rFonts w:eastAsia="Times New Roman"/>
          <w:sz w:val="24"/>
          <w:szCs w:val="24"/>
          <w:lang w:eastAsia="ru-RU"/>
        </w:rPr>
        <w:t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0366A907" w14:textId="2F42B342" w:rsidR="00373751" w:rsidRPr="00FF4A5A" w:rsidRDefault="00A5267C" w:rsidP="00FF4A5A">
      <w:pPr>
        <w:rPr>
          <w:sz w:val="24"/>
          <w:szCs w:val="24"/>
        </w:rPr>
      </w:pPr>
      <w:r w:rsidRPr="00FF4A5A">
        <w:rPr>
          <w:sz w:val="24"/>
          <w:szCs w:val="24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FF4A5A">
        <w:rPr>
          <w:sz w:val="24"/>
          <w:szCs w:val="24"/>
          <w:shd w:val="clear" w:color="auto" w:fill="FFFFFF"/>
        </w:rPr>
        <w:t>утомляемости</w:t>
      </w:r>
      <w:r w:rsidRPr="00FF4A5A">
        <w:rPr>
          <w:sz w:val="24"/>
          <w:szCs w:val="24"/>
          <w:shd w:val="clear" w:color="auto" w:fill="FFFFFF"/>
          <w:lang w:val="en-US"/>
        </w:rPr>
        <w:t> </w:t>
      </w:r>
      <w:r w:rsidRPr="00FF4A5A">
        <w:rPr>
          <w:sz w:val="24"/>
          <w:szCs w:val="24"/>
          <w:shd w:val="clear" w:color="auto" w:fill="FFFFFF"/>
        </w:rPr>
        <w:t xml:space="preserve"> или</w:t>
      </w:r>
      <w:proofErr w:type="gramEnd"/>
      <w:r w:rsidRPr="00FF4A5A">
        <w:rPr>
          <w:sz w:val="24"/>
          <w:szCs w:val="24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</w:t>
      </w:r>
    </w:p>
    <w:p w14:paraId="2A3BC2BF" w14:textId="1BEBC08F" w:rsidR="00373751" w:rsidRPr="003E0B35" w:rsidRDefault="00373751" w:rsidP="00DC4922">
      <w:pPr>
        <w:rPr>
          <w:b/>
          <w:bCs/>
          <w:sz w:val="24"/>
          <w:szCs w:val="24"/>
        </w:rPr>
      </w:pPr>
      <w:r w:rsidRPr="003E0B35">
        <w:rPr>
          <w:b/>
          <w:bCs/>
          <w:sz w:val="24"/>
          <w:szCs w:val="24"/>
        </w:rPr>
        <w:t>Пояснительная записка.</w:t>
      </w:r>
    </w:p>
    <w:p w14:paraId="17D1A73C" w14:textId="4FB96D68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1096317" w14:textId="77777777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402B4F55" w14:textId="77777777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88F51E2" w14:textId="77777777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D453B6C" w14:textId="77777777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4055C6D" w14:textId="77777777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CB7924C" w14:textId="77777777" w:rsidR="00373751" w:rsidRPr="003E0B35" w:rsidRDefault="00373751" w:rsidP="0037375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</w:t>
      </w:r>
    </w:p>
    <w:p w14:paraId="1FCEFC41" w14:textId="77777777" w:rsidR="00663D01" w:rsidRPr="003E0B35" w:rsidRDefault="00663D01" w:rsidP="00663D01">
      <w:p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2B0091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6591857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‌</w:t>
      </w:r>
      <w:bookmarkStart w:id="0" w:name="2de083b3-1f31-409f-b177-a515047f5be6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0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‌‌</w:t>
      </w:r>
    </w:p>
    <w:p w14:paraId="3C46069A" w14:textId="2D39C830" w:rsidR="00663D01" w:rsidRPr="003E0B35" w:rsidRDefault="00373751" w:rsidP="00204A50">
      <w:pPr>
        <w:spacing w:after="200" w:line="276" w:lineRule="auto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  <w:r w:rsidRPr="003E0B35"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  <w:t>Содержание обучения</w:t>
      </w:r>
    </w:p>
    <w:p w14:paraId="21E7E5F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3 КЛАСС</w:t>
      </w:r>
    </w:p>
    <w:p w14:paraId="586D53F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«Графика»</w:t>
      </w:r>
    </w:p>
    <w:p w14:paraId="753C4AB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250BD3C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1C77BA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6CDF04F6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42CE4F06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Транспорт в городе. Рисунки реальных или фантастических машин.</w:t>
      </w:r>
    </w:p>
    <w:p w14:paraId="7FBA642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Изображение лица человека. Строение, пропорции, взаиморасположение частей лица.</w:t>
      </w:r>
    </w:p>
    <w:p w14:paraId="2CA23219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6568A67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«Живопись»</w:t>
      </w:r>
    </w:p>
    <w:p w14:paraId="7AC65A8C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268CA5B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CBE5D3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2E0B9506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D60D2F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5688E6CD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5D0B275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0FF1A29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43F6DD69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098D03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«Скульптура»</w:t>
      </w:r>
    </w:p>
    <w:p w14:paraId="3178F4B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850305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бумагопластики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075B9E74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60DA6CA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368647F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«Декоративно-прикладное искусство»</w:t>
      </w:r>
    </w:p>
    <w:p w14:paraId="588287C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2A06D2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7F878AE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0DE828F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E795BF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«Архитектура»</w:t>
      </w:r>
    </w:p>
    <w:p w14:paraId="30C8BA7D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1FA71F0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695D622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lastRenderedPageBreak/>
        <w:t>Модуль «Восприятие произведений искусства»</w:t>
      </w:r>
    </w:p>
    <w:p w14:paraId="3E8B1E27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A10898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67798F5B" w14:textId="77777777" w:rsidR="00663D01" w:rsidRPr="003E0B35" w:rsidRDefault="00663D01" w:rsidP="00663D01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D7D8B9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4622C6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54D420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Виды пространственных искусств: виды определяются по назначению произведений в жизни людей. </w:t>
      </w:r>
    </w:p>
    <w:p w14:paraId="4FEA061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5FF979F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00CA285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6798ED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«Азбука цифровой графики»</w:t>
      </w:r>
    </w:p>
    <w:p w14:paraId="606A42D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679260B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595DC1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Изображение и изучение мимики лица в программе 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Paint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(или другом графическом редакторе).</w:t>
      </w:r>
    </w:p>
    <w:p w14:paraId="11296FB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DAFA80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Редактирование фотографий в программе 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Picture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Manager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: изменение яркости, контраста, насыщенности цвета; обрезка, поворот, отражение.</w:t>
      </w:r>
    </w:p>
    <w:p w14:paraId="56CD171D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Виртуальные путешествия в главные художественные музеи и музеи местные (по выбору учителя).</w:t>
      </w:r>
    </w:p>
    <w:p w14:paraId="14FC8AFB" w14:textId="77777777" w:rsidR="00663D01" w:rsidRPr="003E0B35" w:rsidRDefault="00663D01" w:rsidP="00663D01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bookmarkStart w:id="1" w:name="_Toc137210404"/>
      <w:bookmarkEnd w:id="1"/>
    </w:p>
    <w:p w14:paraId="4AEBA9E8" w14:textId="77777777" w:rsidR="00663D01" w:rsidRPr="003E0B35" w:rsidRDefault="00663D01" w:rsidP="00DC4922">
      <w:pPr>
        <w:rPr>
          <w:b/>
          <w:bCs/>
          <w:sz w:val="24"/>
          <w:szCs w:val="24"/>
        </w:rPr>
      </w:pPr>
    </w:p>
    <w:p w14:paraId="75590E81" w14:textId="77777777" w:rsidR="00663D01" w:rsidRPr="003E0B35" w:rsidRDefault="00663D01" w:rsidP="00DC4922">
      <w:pPr>
        <w:rPr>
          <w:b/>
          <w:bCs/>
          <w:sz w:val="24"/>
          <w:szCs w:val="24"/>
        </w:rPr>
      </w:pPr>
    </w:p>
    <w:p w14:paraId="5691D16D" w14:textId="77777777" w:rsidR="00663D01" w:rsidRPr="003E0B35" w:rsidRDefault="00663D01" w:rsidP="00663D01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sectPr w:rsidR="00663D01" w:rsidRPr="003E0B35" w:rsidSect="00663D01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1997443"/>
    </w:p>
    <w:bookmarkEnd w:id="2"/>
    <w:p w14:paraId="331C2C19" w14:textId="508CE855" w:rsidR="00663D01" w:rsidRPr="003E0B35" w:rsidRDefault="00663D01" w:rsidP="00663D01">
      <w:p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lastRenderedPageBreak/>
        <w:t>ПЛАНИРУЕМЫЕ РЕЗУЛЬТАТЫ ОСВОЕНИЯ ПРОГРАММЫ ПО</w:t>
      </w:r>
      <w:r w:rsidR="00EA5CE1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ИЗОБРАЗИТЕЛЬНОМУ ИСКУССТВУ НА УРОВНЕ НАЧАЛЬНОГО ОБЩЕГО ОБРАЗОВАНИЯ</w:t>
      </w:r>
    </w:p>
    <w:p w14:paraId="5AD48B54" w14:textId="77777777" w:rsidR="00663D01" w:rsidRPr="003E0B35" w:rsidRDefault="00663D01" w:rsidP="00663D01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6F203F6" w14:textId="77777777" w:rsidR="00663D01" w:rsidRPr="003E0B35" w:rsidRDefault="00663D01" w:rsidP="00663D01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ЛИЧНОСТНЫЕ РЕЗУЛЬТАТЫ </w:t>
      </w:r>
    </w:p>
    <w:p w14:paraId="2D8EC42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9086A4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личностные результаты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: </w:t>
      </w:r>
    </w:p>
    <w:p w14:paraId="32E12824" w14:textId="77777777" w:rsidR="00663D01" w:rsidRPr="003E0B35" w:rsidRDefault="00663D01" w:rsidP="00663D0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уважение и ценностное отношение к своей Родине – России; </w:t>
      </w:r>
    </w:p>
    <w:p w14:paraId="02CDAF78" w14:textId="77777777" w:rsidR="00663D01" w:rsidRPr="003E0B35" w:rsidRDefault="00663D01" w:rsidP="00663D0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7D13F86" w14:textId="77777777" w:rsidR="00663D01" w:rsidRPr="003E0B35" w:rsidRDefault="00663D01" w:rsidP="00663D0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духовно-нравственное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развитие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обучающихся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217EC29D" w14:textId="77777777" w:rsidR="00663D01" w:rsidRPr="003E0B35" w:rsidRDefault="00663D01" w:rsidP="00663D0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6FCBDBB" w14:textId="77777777" w:rsidR="00663D01" w:rsidRPr="003E0B35" w:rsidRDefault="00663D01" w:rsidP="00663D01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7907675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Патриотическое воспитание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2C14DF4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Гражданское воспитание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7C6A31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Духовно-нравственное воспитание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A6BDD0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Эстетическое воспитание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их пониманию, а также в отношении к семье, природе, труду, искусству, культурному наследию.</w:t>
      </w:r>
    </w:p>
    <w:p w14:paraId="770B6BC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Ценности познавательной деятельности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C326C0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Экологическое воспитание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05677EB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Трудовое воспитание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3" w:name="_Toc124264881"/>
      <w:bookmarkEnd w:id="3"/>
    </w:p>
    <w:p w14:paraId="6E743BF1" w14:textId="77777777" w:rsidR="00663D01" w:rsidRPr="003E0B35" w:rsidRDefault="00663D01" w:rsidP="00663D01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МЕТАПРЕДМЕТНЫЕ РЕЗУЛЬТАТЫ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7C2C7F1D" w14:textId="77777777" w:rsidR="00663D01" w:rsidRPr="003E0B35" w:rsidRDefault="00663D01" w:rsidP="00663D01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2157166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Овладение универсальными познавательными действиями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1BAC254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61E083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Пространственные представления и сенсорные способности:</w:t>
      </w:r>
    </w:p>
    <w:p w14:paraId="392E7C34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характеризовать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форму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предмета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конструкции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475F9648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доминантные черты (характерные особенности) в визуальном образе;</w:t>
      </w:r>
    </w:p>
    <w:p w14:paraId="39151542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сравнивать плоскостные и пространственные объекты по заданным основаниям;</w:t>
      </w:r>
    </w:p>
    <w:p w14:paraId="78DD5B4A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находить ассоциативные связи между визуальными образами разных форм и предметов;</w:t>
      </w:r>
    </w:p>
    <w:p w14:paraId="5F042FAD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сопоставлять части и целое в видимом образе, предмете, конструкции;</w:t>
      </w:r>
    </w:p>
    <w:p w14:paraId="3EA5DB30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анализировать пропорциональные отношения частей внутри целого и предметов между собой;</w:t>
      </w:r>
    </w:p>
    <w:p w14:paraId="7BD68405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обобщать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форму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составной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конструкции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6F93ADDF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F82402C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передавать обобщённый образ реальности при построении плоской композиции; </w:t>
      </w:r>
    </w:p>
    <w:p w14:paraId="12E48AB7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соотносить тональные отношения (тёмное – светлое) в пространственных и плоскостных объектах;</w:t>
      </w:r>
    </w:p>
    <w:p w14:paraId="64AA40D5" w14:textId="77777777" w:rsidR="00663D01" w:rsidRPr="003E0B35" w:rsidRDefault="00663D01" w:rsidP="00663D0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286079D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ADF02E1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87E3A7E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восприятия произведений изобразительного искусства, архитектуры и продуктов детского художественного творчества;</w:t>
      </w:r>
    </w:p>
    <w:p w14:paraId="1D96DBED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F7FD928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26BAA701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1A5922D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использовать знаково-символические средства для составления орнаментов и декоративных композиций;</w:t>
      </w:r>
    </w:p>
    <w:p w14:paraId="27E5A6C2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классифицировать произведения искусства по видам и, соответственно, по назначению в жизни людей;</w:t>
      </w:r>
    </w:p>
    <w:p w14:paraId="303B3539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6A758FE4" w14:textId="77777777" w:rsidR="00663D01" w:rsidRPr="003E0B35" w:rsidRDefault="00663D01" w:rsidP="00663D0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ставить и использовать вопросы как исследовательский инструмент познания.</w:t>
      </w:r>
    </w:p>
    <w:p w14:paraId="3B1E02E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9625966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использовать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электронные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образовательные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ресурсы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1D0C4CBD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уметь работать с электронными учебниками и учебными пособиями;</w:t>
      </w:r>
    </w:p>
    <w:p w14:paraId="7BE8A85A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78F7FA8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4721065B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58FD9EFC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4C8FFCB" w14:textId="77777777" w:rsidR="00663D01" w:rsidRPr="003E0B35" w:rsidRDefault="00663D01" w:rsidP="00663D0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соблюдать правила информационной безопасности при работе в Интернете.</w:t>
      </w:r>
    </w:p>
    <w:p w14:paraId="7E09C4D7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Овладение универсальными коммуникативными действиями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57D171D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19099AE1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8765AF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554AA0B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1C0C15B4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6A96C97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7CB79A4B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2AA72D5A" w14:textId="77777777" w:rsidR="00663D01" w:rsidRPr="003E0B35" w:rsidRDefault="00663D01" w:rsidP="00663D0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6A83A42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Овладение универсальными регулятивными действиями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573D0019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5A39A50F" w14:textId="77777777" w:rsidR="00663D01" w:rsidRPr="003E0B35" w:rsidRDefault="00663D01" w:rsidP="00663D0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внимательно относиться и выполнять учебные задачи, поставленные учителем;</w:t>
      </w:r>
    </w:p>
    <w:p w14:paraId="707E1274" w14:textId="77777777" w:rsidR="00663D01" w:rsidRPr="003E0B35" w:rsidRDefault="00663D01" w:rsidP="00663D0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соблюдать последовательность учебных действий при выполнении задания;</w:t>
      </w:r>
    </w:p>
    <w:p w14:paraId="2F96DC76" w14:textId="77777777" w:rsidR="00663D01" w:rsidRPr="003E0B35" w:rsidRDefault="00663D01" w:rsidP="00663D0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9945922" w14:textId="77777777" w:rsidR="00663D01" w:rsidRPr="003E0B35" w:rsidRDefault="00663D01" w:rsidP="00663D0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36DF4838" w14:textId="77777777" w:rsidR="00663D01" w:rsidRPr="003E0B35" w:rsidRDefault="00663D01" w:rsidP="00DC4922">
      <w:pPr>
        <w:rPr>
          <w:b/>
          <w:bCs/>
          <w:sz w:val="24"/>
          <w:szCs w:val="24"/>
        </w:rPr>
      </w:pPr>
    </w:p>
    <w:p w14:paraId="26EE4B44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К концу обучения в </w:t>
      </w: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3 классе</w:t>
      </w: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ECA3E0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«Графика».</w:t>
      </w:r>
    </w:p>
    <w:p w14:paraId="4FB97F1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A4D36DA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F3E0417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292FB75B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2699DF19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78108F0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Узнавать основные пропорции лица человека, взаимное расположение частей лица.</w:t>
      </w:r>
    </w:p>
    <w:p w14:paraId="2E4C14A7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Приобретать опыт рисования портрета (лица) человека.</w:t>
      </w:r>
    </w:p>
    <w:p w14:paraId="37C1102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04948414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«Живопись»</w:t>
      </w:r>
    </w:p>
    <w:p w14:paraId="509BAEA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Осваивать приёмы создания живописной композиции (натюрморта) по наблюдению натуры или по представлению.</w:t>
      </w:r>
    </w:p>
    <w:p w14:paraId="7F894AFC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10E9677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37AF22E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Изображать красками портрет человека с опорой на натуру или по представлению.</w:t>
      </w:r>
    </w:p>
    <w:p w14:paraId="54D9EECC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Создавать пейзаж, передавая в нём активное состояние природы.</w:t>
      </w:r>
    </w:p>
    <w:p w14:paraId="47AAF8E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Приобрести представление о деятельности художника в театре.</w:t>
      </w:r>
    </w:p>
    <w:p w14:paraId="051A916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Создать красками эскиз занавеса или эскиз декораций к выбранному сюжету.</w:t>
      </w:r>
    </w:p>
    <w:p w14:paraId="6747EE3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Познакомиться с работой художников по оформлению праздников.</w:t>
      </w:r>
    </w:p>
    <w:p w14:paraId="4D8A5B64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14:paraId="4FE0F9F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«Скульптура»</w:t>
      </w:r>
    </w:p>
    <w:p w14:paraId="04E3905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бумагопластики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, по выбору учителя).</w:t>
      </w:r>
    </w:p>
    <w:p w14:paraId="2925383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3EB65D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8AD946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Приобретать опыт лепки эскиза парковой скульптуры.</w:t>
      </w:r>
    </w:p>
    <w:p w14:paraId="462259C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«Декоративно-прикладное искусство»</w:t>
      </w:r>
    </w:p>
    <w:p w14:paraId="2EDC0463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49A1078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41ABB844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73C8CED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Осваивать навыки создания орнаментов при помощи штампов и трафаретов.</w:t>
      </w:r>
    </w:p>
    <w:p w14:paraId="79B3C22D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Получить опыт создания композиции орнамента в квадрате (в качестве эскиза росписи женского платка).</w:t>
      </w:r>
    </w:p>
    <w:p w14:paraId="002D41D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«Архитектура»</w:t>
      </w:r>
    </w:p>
    <w:p w14:paraId="6343BAE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386736E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AB1CFC6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427CBDF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Придумать и нарисовать (или выполнить в технике </w:t>
      </w:r>
      <w:proofErr w:type="spellStart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бумагопластики</w:t>
      </w:r>
      <w:proofErr w:type="spellEnd"/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) транспортное средство.</w:t>
      </w:r>
    </w:p>
    <w:p w14:paraId="468F865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0B209B0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«Восприятие произведений искусства»</w:t>
      </w:r>
    </w:p>
    <w:p w14:paraId="7CE75D6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2F876FD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0F9B7EE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711EE2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75E9BC42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22E8205F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E2EA1AC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1DFD1010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105E01B8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0174A366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Модуль «Азбука цифровой графики»</w:t>
      </w:r>
    </w:p>
    <w:p w14:paraId="72AD3254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970BC25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4EED7F1" w14:textId="77777777" w:rsidR="00663D01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6F2BF522" w14:textId="17A701F4" w:rsidR="00DC4922" w:rsidRPr="003E0B35" w:rsidRDefault="00663D01" w:rsidP="00663D01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Осваивать приёмы соединения шрифта и векторного изображения при создании, например, поздравительных открыток, афиши</w:t>
      </w:r>
      <w:r w:rsidR="00711B0C" w:rsidRPr="003E0B3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1E5FA5E4" w14:textId="77777777" w:rsidR="00DC4922" w:rsidRPr="003E0B35" w:rsidRDefault="00DC4922">
      <w:pPr>
        <w:rPr>
          <w:sz w:val="24"/>
          <w:szCs w:val="24"/>
        </w:rPr>
      </w:pPr>
    </w:p>
    <w:p w14:paraId="40AC5FE8" w14:textId="29D0CBCD" w:rsidR="00DC4922" w:rsidRPr="003E0B35" w:rsidRDefault="00DC4922">
      <w:pPr>
        <w:rPr>
          <w:b/>
          <w:bCs/>
          <w:sz w:val="24"/>
          <w:szCs w:val="24"/>
        </w:rPr>
      </w:pPr>
      <w:r w:rsidRPr="003E0B35">
        <w:rPr>
          <w:b/>
          <w:bCs/>
          <w:sz w:val="24"/>
          <w:szCs w:val="24"/>
        </w:rPr>
        <w:t>Тематическое планирование.</w:t>
      </w:r>
    </w:p>
    <w:p w14:paraId="68228D3A" w14:textId="77777777" w:rsidR="00DC4922" w:rsidRPr="003E0B35" w:rsidRDefault="00DC4922" w:rsidP="00DC4922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3E0B3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2456"/>
        <w:gridCol w:w="1092"/>
        <w:gridCol w:w="950"/>
        <w:gridCol w:w="976"/>
        <w:gridCol w:w="3063"/>
      </w:tblGrid>
      <w:tr w:rsidR="00DC4922" w:rsidRPr="003E0B35" w14:paraId="38BD7B7E" w14:textId="77777777" w:rsidTr="007710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0CE8D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1E50C0F4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7204B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Наименование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разделов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программы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7B6E93F1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2E7551" w14:textId="77777777" w:rsidR="00DC4922" w:rsidRPr="003E0B35" w:rsidRDefault="00DC4922" w:rsidP="00DC4922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78C7F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) 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22B5EFCE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DC4922" w:rsidRPr="003E0B35" w14:paraId="5CC1F560" w14:textId="77777777" w:rsidTr="007710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375974" w14:textId="77777777" w:rsidR="00DC4922" w:rsidRPr="003E0B35" w:rsidRDefault="00DC4922" w:rsidP="00DC4922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F9852" w14:textId="77777777" w:rsidR="00DC4922" w:rsidRPr="003E0B35" w:rsidRDefault="00DC4922" w:rsidP="00DC4922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33722E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22B03A3C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B6DC72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К/Р</w:t>
            </w:r>
          </w:p>
          <w:p w14:paraId="4B33FAA6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238819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П/Р</w:t>
            </w:r>
          </w:p>
          <w:p w14:paraId="0229001A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590D3" w14:textId="77777777" w:rsidR="00DC4922" w:rsidRPr="003E0B35" w:rsidRDefault="00DC4922" w:rsidP="00DC4922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DC4922" w:rsidRPr="003E0B35" w14:paraId="665C2E1F" w14:textId="77777777" w:rsidTr="007710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EF450F" w14:textId="77777777" w:rsidR="00DC4922" w:rsidRPr="003E0B35" w:rsidRDefault="00DC4922" w:rsidP="00DC4922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391A7A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B9A5D8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1C1C0B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6CC443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B21854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"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411892</w:t>
              </w:r>
            </w:hyperlink>
          </w:p>
        </w:tc>
      </w:tr>
      <w:tr w:rsidR="00DC4922" w:rsidRPr="003E0B35" w14:paraId="116C43B1" w14:textId="77777777" w:rsidTr="007710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6252C5" w14:textId="77777777" w:rsidR="00DC4922" w:rsidRPr="003E0B35" w:rsidRDefault="00DC4922" w:rsidP="00DC4922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0E44E7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Искусство</w:t>
            </w:r>
            <w:proofErr w:type="spellEnd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в </w:t>
            </w: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твоем</w:t>
            </w:r>
            <w:proofErr w:type="spellEnd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763D24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146526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7918D3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BA556F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"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411892</w:t>
              </w:r>
            </w:hyperlink>
          </w:p>
        </w:tc>
      </w:tr>
      <w:tr w:rsidR="00DC4922" w:rsidRPr="003E0B35" w14:paraId="4F5E0D05" w14:textId="77777777" w:rsidTr="007710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6D91E8" w14:textId="77777777" w:rsidR="00DC4922" w:rsidRPr="003E0B35" w:rsidRDefault="00DC4922" w:rsidP="00DC4922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831206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57587B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EA45FE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8BFCE9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72561B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"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411892</w:t>
              </w:r>
            </w:hyperlink>
          </w:p>
        </w:tc>
      </w:tr>
      <w:tr w:rsidR="00DC4922" w:rsidRPr="003E0B35" w14:paraId="462B5552" w14:textId="77777777" w:rsidTr="007710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265008" w14:textId="77777777" w:rsidR="00DC4922" w:rsidRPr="003E0B35" w:rsidRDefault="00DC4922" w:rsidP="00DC4922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D92D3A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Художник</w:t>
            </w:r>
            <w:proofErr w:type="spellEnd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A9009C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8921C9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E1EFF0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BEB4D1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"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411892</w:t>
              </w:r>
            </w:hyperlink>
          </w:p>
        </w:tc>
      </w:tr>
      <w:tr w:rsidR="00DC4922" w:rsidRPr="003E0B35" w14:paraId="1F235435" w14:textId="77777777" w:rsidTr="007710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7508C1" w14:textId="77777777" w:rsidR="00DC4922" w:rsidRPr="003E0B35" w:rsidRDefault="00DC4922" w:rsidP="00DC4922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DD7F0C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Художник</w:t>
            </w:r>
            <w:proofErr w:type="spellEnd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5FCC45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2C55E5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E8226F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7DDA0F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"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3E0B35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411892</w:t>
              </w:r>
            </w:hyperlink>
          </w:p>
        </w:tc>
      </w:tr>
      <w:tr w:rsidR="00DC4922" w:rsidRPr="003E0B35" w14:paraId="2F88D4DB" w14:textId="77777777" w:rsidTr="007710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62382B" w14:textId="77777777" w:rsidR="00DC4922" w:rsidRPr="003E0B35" w:rsidRDefault="00DC4922" w:rsidP="00DC4922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81184F7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26CC2D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73A906" w14:textId="77777777" w:rsidR="00DC4922" w:rsidRPr="003E0B35" w:rsidRDefault="00DC4922" w:rsidP="00DC4922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E0B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281A61" w14:textId="77777777" w:rsidR="00DC4922" w:rsidRPr="003E0B35" w:rsidRDefault="00DC4922" w:rsidP="00DC4922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03249C2E" w14:textId="77777777" w:rsidR="00DC4922" w:rsidRPr="003E0B35" w:rsidRDefault="00DC4922">
      <w:pPr>
        <w:rPr>
          <w:sz w:val="24"/>
          <w:szCs w:val="24"/>
        </w:rPr>
      </w:pPr>
    </w:p>
    <w:sectPr w:rsidR="00DC4922" w:rsidRPr="003E0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E88AD" w14:textId="77777777" w:rsidR="00BD3B6B" w:rsidRDefault="00BD3B6B" w:rsidP="00FF4A5A">
      <w:pPr>
        <w:spacing w:after="0" w:line="240" w:lineRule="auto"/>
      </w:pPr>
      <w:r>
        <w:separator/>
      </w:r>
    </w:p>
  </w:endnote>
  <w:endnote w:type="continuationSeparator" w:id="0">
    <w:p w14:paraId="3FF7DD43" w14:textId="77777777" w:rsidR="00BD3B6B" w:rsidRDefault="00BD3B6B" w:rsidP="00FF4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16A60" w14:textId="77777777" w:rsidR="00BD3B6B" w:rsidRDefault="00BD3B6B" w:rsidP="00FF4A5A">
      <w:pPr>
        <w:spacing w:after="0" w:line="240" w:lineRule="auto"/>
      </w:pPr>
      <w:r>
        <w:separator/>
      </w:r>
    </w:p>
  </w:footnote>
  <w:footnote w:type="continuationSeparator" w:id="0">
    <w:p w14:paraId="105DDB6F" w14:textId="77777777" w:rsidR="00BD3B6B" w:rsidRDefault="00BD3B6B" w:rsidP="00FF4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0669"/>
    <w:multiLevelType w:val="multilevel"/>
    <w:tmpl w:val="29786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D808BD"/>
    <w:multiLevelType w:val="multilevel"/>
    <w:tmpl w:val="DA0E0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6F3C89"/>
    <w:multiLevelType w:val="multilevel"/>
    <w:tmpl w:val="39189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6E0C26"/>
    <w:multiLevelType w:val="multilevel"/>
    <w:tmpl w:val="6C1E4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F266A7"/>
    <w:multiLevelType w:val="multilevel"/>
    <w:tmpl w:val="CDACD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AD379C"/>
    <w:multiLevelType w:val="multilevel"/>
    <w:tmpl w:val="26981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58629240">
    <w:abstractNumId w:val="2"/>
  </w:num>
  <w:num w:numId="2" w16cid:durableId="314114594">
    <w:abstractNumId w:val="4"/>
  </w:num>
  <w:num w:numId="3" w16cid:durableId="673920144">
    <w:abstractNumId w:val="5"/>
  </w:num>
  <w:num w:numId="4" w16cid:durableId="342128311">
    <w:abstractNumId w:val="0"/>
  </w:num>
  <w:num w:numId="5" w16cid:durableId="1726949991">
    <w:abstractNumId w:val="1"/>
  </w:num>
  <w:num w:numId="6" w16cid:durableId="1122652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C38"/>
    <w:rsid w:val="000507DB"/>
    <w:rsid w:val="00204A50"/>
    <w:rsid w:val="00363BBD"/>
    <w:rsid w:val="00373751"/>
    <w:rsid w:val="003754D5"/>
    <w:rsid w:val="003B66B4"/>
    <w:rsid w:val="003E0B35"/>
    <w:rsid w:val="00473CE5"/>
    <w:rsid w:val="004F7B5F"/>
    <w:rsid w:val="00663D01"/>
    <w:rsid w:val="00711B0C"/>
    <w:rsid w:val="008B0DAE"/>
    <w:rsid w:val="009E5714"/>
    <w:rsid w:val="00A5267C"/>
    <w:rsid w:val="00B17C0E"/>
    <w:rsid w:val="00B6786B"/>
    <w:rsid w:val="00B714F7"/>
    <w:rsid w:val="00B75C38"/>
    <w:rsid w:val="00B8744A"/>
    <w:rsid w:val="00B935AB"/>
    <w:rsid w:val="00BD3B6B"/>
    <w:rsid w:val="00C2330A"/>
    <w:rsid w:val="00C536CF"/>
    <w:rsid w:val="00C74641"/>
    <w:rsid w:val="00C815C1"/>
    <w:rsid w:val="00DC4922"/>
    <w:rsid w:val="00E05342"/>
    <w:rsid w:val="00E61989"/>
    <w:rsid w:val="00E94D20"/>
    <w:rsid w:val="00EA5CE1"/>
    <w:rsid w:val="00EC6FDC"/>
    <w:rsid w:val="00F96161"/>
    <w:rsid w:val="00FF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F9774"/>
  <w15:chartTrackingRefBased/>
  <w15:docId w15:val="{2844F402-2D03-4543-93F8-96263163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92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C4922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F4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4A5A"/>
  </w:style>
  <w:style w:type="paragraph" w:styleId="a7">
    <w:name w:val="footer"/>
    <w:basedOn w:val="a"/>
    <w:link w:val="a8"/>
    <w:uiPriority w:val="99"/>
    <w:unhideWhenUsed/>
    <w:rsid w:val="00FF4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4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0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4655</Words>
  <Characters>26540</Characters>
  <Application>Microsoft Office Word</Application>
  <DocSecurity>0</DocSecurity>
  <Lines>221</Lines>
  <Paragraphs>62</Paragraphs>
  <ScaleCrop>false</ScaleCrop>
  <Company/>
  <LinksUpToDate>false</LinksUpToDate>
  <CharactersWithSpaces>31133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29</cp:revision>
  <dcterms:created xsi:type="dcterms:W3CDTF">2024-09-11T17:17:00Z</dcterms:created>
  <dcterms:modified xsi:type="dcterms:W3CDTF">2024-10-01T04:17:00Z</dcterms:modified>
</cp:coreProperties>
</file>